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D1" w:rsidRDefault="006A4599">
      <w:r>
        <w:t>НАРОДНО ЧИТАЛИЩЕ „ХРИСТО БОТЕВ 1897”, СЛИВЕ</w:t>
      </w:r>
    </w:p>
    <w:p w:rsidR="006A4599" w:rsidRDefault="006A4599">
      <w:pPr>
        <w:rPr>
          <w:u w:val="single"/>
        </w:rPr>
      </w:pPr>
      <w:r>
        <w:rPr>
          <w:u w:val="single"/>
        </w:rPr>
        <w:t>НАСТОЯТЕЛСТВО</w:t>
      </w:r>
    </w:p>
    <w:p w:rsidR="006A4599" w:rsidRDefault="006A4599">
      <w:r>
        <w:t xml:space="preserve">ИВАН БЛАГОЕВ </w:t>
      </w:r>
      <w:proofErr w:type="spellStart"/>
      <w:r>
        <w:t>БЛАГОЕВ</w:t>
      </w:r>
      <w:proofErr w:type="spellEnd"/>
      <w:r>
        <w:t xml:space="preserve"> – ПРЕДСЕДАТЕЛ</w:t>
      </w:r>
    </w:p>
    <w:p w:rsidR="006A4599" w:rsidRDefault="006A4599">
      <w:r>
        <w:t>ЗОРКА НЕНЧЕВА МИЛЕВА- ЧЛЕН</w:t>
      </w:r>
    </w:p>
    <w:p w:rsidR="006A4599" w:rsidRDefault="006A4599">
      <w:r>
        <w:t>МАРИЙКА АТАНАКСОВА ПАНОВА – ЧЛЕН</w:t>
      </w:r>
    </w:p>
    <w:p w:rsidR="006A4599" w:rsidRDefault="006A4599">
      <w:r>
        <w:t>НЕДЯЛКА РАЧЕВА ТУРСУНЛИЙСКА – ЧЛЕН</w:t>
      </w:r>
    </w:p>
    <w:p w:rsidR="006A4599" w:rsidRDefault="006A4599">
      <w:r>
        <w:t>РАЙНА КИРИЛОВА ОМАЙНИКОВА – ЧЛЕН</w:t>
      </w:r>
    </w:p>
    <w:p w:rsidR="006A4599" w:rsidRDefault="006A4599"/>
    <w:p w:rsidR="006A4599" w:rsidRDefault="006A4599">
      <w:pPr>
        <w:rPr>
          <w:u w:val="single"/>
        </w:rPr>
      </w:pPr>
      <w:r>
        <w:rPr>
          <w:u w:val="single"/>
        </w:rPr>
        <w:t>ПРОВЕРИТЕЛНА КОМИСИЯ</w:t>
      </w:r>
    </w:p>
    <w:p w:rsidR="006A4599" w:rsidRDefault="006A4599">
      <w:r>
        <w:t>МАРГАРИТА ВАСИЛЕВА ДАНЕВА – ПРЕДСЕДАТЕЛ</w:t>
      </w:r>
    </w:p>
    <w:p w:rsidR="006A4599" w:rsidRDefault="006A4599">
      <w:r>
        <w:t>ВАСИЛКА МИХАЛЕВА ЖЕЧЕВА – ЧЛЕН</w:t>
      </w:r>
    </w:p>
    <w:p w:rsidR="006A4599" w:rsidRDefault="006A4599">
      <w:r>
        <w:t>ЦОНКА ИВАНОВА ВИКИЛЕВА – ЧЛЕН</w:t>
      </w:r>
    </w:p>
    <w:p w:rsidR="006A4599" w:rsidRDefault="006A4599"/>
    <w:p w:rsidR="006A4599" w:rsidRDefault="006A4599">
      <w:r>
        <w:rPr>
          <w:u w:val="single"/>
        </w:rPr>
        <w:t>СЕКРЕТАР НА ЧИТАЛИЩЕТО</w:t>
      </w:r>
    </w:p>
    <w:p w:rsidR="006A4599" w:rsidRPr="006A4599" w:rsidRDefault="006A4599">
      <w:r>
        <w:t>ВАНЯ ИЛИЕВА ШИШКОВА</w:t>
      </w:r>
    </w:p>
    <w:sectPr w:rsidR="006A4599" w:rsidRPr="006A4599" w:rsidSect="005A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A4599"/>
    <w:rsid w:val="005A6DD1"/>
    <w:rsid w:val="006A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2023-03-06T08:25:00Z</dcterms:created>
  <dcterms:modified xsi:type="dcterms:W3CDTF">2023-03-06T08:31:00Z</dcterms:modified>
</cp:coreProperties>
</file>